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FD69" w14:textId="561BDFA8" w:rsidR="00990B35" w:rsidRDefault="00990B35" w:rsidP="0046604A">
      <w:pPr>
        <w:ind w:right="-518"/>
        <w:jc w:val="center"/>
        <w:rPr>
          <w:rFonts w:cstheme="minorHAnsi"/>
          <w:b/>
          <w:sz w:val="22"/>
          <w:szCs w:val="22"/>
          <w:lang w:val="en-US"/>
        </w:rPr>
      </w:pPr>
      <w:r w:rsidRPr="00990B35">
        <w:rPr>
          <w:rFonts w:cstheme="minorHAnsi"/>
          <w:b/>
          <w:sz w:val="22"/>
          <w:szCs w:val="22"/>
          <w:lang w:val="en-US"/>
        </w:rPr>
        <w:t>FORMAT FOR PEER REVIEWERS</w:t>
      </w:r>
    </w:p>
    <w:p w14:paraId="2FEFED4F" w14:textId="2D80A6C4" w:rsidR="0046604A" w:rsidRPr="00833360" w:rsidRDefault="0046604A" w:rsidP="0046604A">
      <w:pPr>
        <w:pStyle w:val="Textoindependiente"/>
        <w:tabs>
          <w:tab w:val="num" w:pos="0"/>
        </w:tabs>
        <w:ind w:right="-518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333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Universi</w:t>
      </w:r>
      <w:r w:rsidR="00A540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ty</w:t>
      </w:r>
      <w:r w:rsidRPr="008333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A540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of</w:t>
      </w:r>
      <w:proofErr w:type="spellEnd"/>
      <w:r w:rsidRPr="008333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Cartagena</w:t>
      </w:r>
    </w:p>
    <w:p w14:paraId="226FC68B" w14:textId="77777777" w:rsidR="0046604A" w:rsidRPr="00833360" w:rsidRDefault="0046604A" w:rsidP="0046604A">
      <w:pPr>
        <w:pStyle w:val="Textoindependiente"/>
        <w:tabs>
          <w:tab w:val="num" w:pos="0"/>
        </w:tabs>
        <w:ind w:right="-518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333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Revista PerspectivasAfro Vol.___ No. __ año 20__</w:t>
      </w:r>
    </w:p>
    <w:p w14:paraId="31109786" w14:textId="77777777" w:rsidR="00990B35" w:rsidRPr="00990B35" w:rsidRDefault="00990B35" w:rsidP="0046604A">
      <w:pPr>
        <w:rPr>
          <w:rFonts w:cstheme="minorHAnsi"/>
          <w:b/>
          <w:sz w:val="22"/>
          <w:szCs w:val="22"/>
          <w:lang w:val="en-US"/>
        </w:rPr>
      </w:pPr>
    </w:p>
    <w:p w14:paraId="563A80C8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en-US"/>
        </w:rPr>
      </w:pPr>
      <w:r w:rsidRPr="00990B35">
        <w:rPr>
          <w:rFonts w:cstheme="minorHAnsi"/>
          <w:b/>
          <w:sz w:val="22"/>
          <w:szCs w:val="22"/>
          <w:lang w:val="en-US"/>
        </w:rPr>
        <w:t>Reviewer Data</w:t>
      </w:r>
      <w:r w:rsidRPr="00990B35">
        <w:rPr>
          <w:rFonts w:cstheme="minorHAnsi"/>
          <w:sz w:val="22"/>
          <w:szCs w:val="22"/>
          <w:lang w:val="en-US"/>
        </w:rPr>
        <w:t>:</w:t>
      </w:r>
    </w:p>
    <w:p w14:paraId="1D6B581E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en-US"/>
        </w:rPr>
      </w:pPr>
      <w:r w:rsidRPr="00990B35">
        <w:rPr>
          <w:rFonts w:cstheme="minorHAnsi"/>
          <w:sz w:val="22"/>
          <w:szCs w:val="22"/>
          <w:lang w:val="en-US"/>
        </w:rPr>
        <w:t>Name:</w:t>
      </w:r>
      <w:r w:rsidRPr="00990B35">
        <w:rPr>
          <w:rFonts w:cstheme="minorHAnsi"/>
          <w:sz w:val="22"/>
          <w:szCs w:val="22"/>
          <w:lang w:val="en-US"/>
        </w:rPr>
        <w:tab/>
      </w:r>
      <w:r w:rsidRPr="00990B35">
        <w:rPr>
          <w:rFonts w:cstheme="minorHAnsi"/>
          <w:sz w:val="22"/>
          <w:szCs w:val="22"/>
          <w:lang w:val="en-US"/>
        </w:rPr>
        <w:tab/>
      </w:r>
    </w:p>
    <w:p w14:paraId="3A203A1C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en-US"/>
        </w:rPr>
      </w:pPr>
      <w:r w:rsidRPr="00990B35">
        <w:rPr>
          <w:rFonts w:cstheme="minorHAnsi"/>
          <w:sz w:val="22"/>
          <w:szCs w:val="22"/>
          <w:lang w:val="en-US"/>
        </w:rPr>
        <w:t xml:space="preserve">Identity Document/Type: </w:t>
      </w:r>
    </w:p>
    <w:p w14:paraId="01621B64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pt-BR"/>
        </w:rPr>
      </w:pPr>
      <w:r w:rsidRPr="00990B35">
        <w:rPr>
          <w:rFonts w:cstheme="minorHAnsi"/>
          <w:sz w:val="22"/>
          <w:szCs w:val="22"/>
          <w:lang w:val="pt-BR"/>
        </w:rPr>
        <w:t xml:space="preserve">N° </w:t>
      </w:r>
      <w:proofErr w:type="spellStart"/>
      <w:r w:rsidRPr="00990B35">
        <w:rPr>
          <w:rFonts w:cstheme="minorHAnsi"/>
          <w:sz w:val="22"/>
          <w:szCs w:val="22"/>
          <w:lang w:val="pt-BR"/>
        </w:rPr>
        <w:t>Orcid</w:t>
      </w:r>
      <w:proofErr w:type="spellEnd"/>
      <w:r w:rsidRPr="00990B35">
        <w:rPr>
          <w:rFonts w:cstheme="minorHAnsi"/>
          <w:sz w:val="22"/>
          <w:szCs w:val="22"/>
          <w:lang w:val="pt-BR"/>
        </w:rPr>
        <w:t>:</w:t>
      </w:r>
    </w:p>
    <w:p w14:paraId="2BC18F4A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pt-BR"/>
        </w:rPr>
      </w:pPr>
      <w:r w:rsidRPr="00990B35">
        <w:rPr>
          <w:rFonts w:cstheme="minorHAnsi"/>
          <w:sz w:val="22"/>
          <w:szCs w:val="22"/>
          <w:lang w:val="pt-BR"/>
        </w:rPr>
        <w:t>E-Mail:</w:t>
      </w:r>
      <w:r w:rsidRPr="00990B35">
        <w:rPr>
          <w:rFonts w:cstheme="minorHAnsi"/>
          <w:sz w:val="22"/>
          <w:szCs w:val="22"/>
          <w:lang w:val="pt-BR"/>
        </w:rPr>
        <w:tab/>
      </w:r>
    </w:p>
    <w:p w14:paraId="3BA2DA0F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pt-BR"/>
        </w:rPr>
      </w:pPr>
      <w:r w:rsidRPr="00990B35">
        <w:rPr>
          <w:rFonts w:cstheme="minorHAnsi"/>
          <w:sz w:val="22"/>
          <w:szCs w:val="22"/>
          <w:lang w:val="pt-BR"/>
        </w:rPr>
        <w:t xml:space="preserve">Most recente </w:t>
      </w:r>
      <w:proofErr w:type="spellStart"/>
      <w:r w:rsidRPr="00990B35">
        <w:rPr>
          <w:rFonts w:cstheme="minorHAnsi"/>
          <w:sz w:val="22"/>
          <w:szCs w:val="22"/>
          <w:lang w:val="pt-BR"/>
        </w:rPr>
        <w:t>degree</w:t>
      </w:r>
      <w:proofErr w:type="spellEnd"/>
      <w:r w:rsidRPr="00990B35">
        <w:rPr>
          <w:rFonts w:cstheme="minorHAnsi"/>
          <w:sz w:val="22"/>
          <w:szCs w:val="22"/>
          <w:lang w:val="pt-BR"/>
        </w:rPr>
        <w:t>:</w:t>
      </w:r>
      <w:r w:rsidRPr="00990B35">
        <w:rPr>
          <w:rFonts w:cstheme="minorHAnsi"/>
          <w:sz w:val="22"/>
          <w:szCs w:val="22"/>
          <w:lang w:val="pt-BR"/>
        </w:rPr>
        <w:tab/>
      </w:r>
    </w:p>
    <w:p w14:paraId="71943E10" w14:textId="77777777" w:rsidR="00990B35" w:rsidRPr="00990B35" w:rsidRDefault="00990B35" w:rsidP="009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cstheme="minorHAnsi"/>
          <w:sz w:val="22"/>
          <w:szCs w:val="22"/>
          <w:lang w:val="en-US"/>
        </w:rPr>
      </w:pPr>
      <w:r w:rsidRPr="00990B35">
        <w:rPr>
          <w:rFonts w:cstheme="minorHAnsi"/>
          <w:sz w:val="22"/>
          <w:szCs w:val="22"/>
          <w:lang w:val="en-US"/>
        </w:rPr>
        <w:t>Institution:</w:t>
      </w:r>
    </w:p>
    <w:p w14:paraId="5F1DCE6B" w14:textId="77777777" w:rsidR="00990B35" w:rsidRPr="00990B35" w:rsidRDefault="00990B35" w:rsidP="00990B35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22"/>
          <w:szCs w:val="22"/>
          <w:lang w:val="en-US"/>
        </w:rPr>
      </w:pPr>
    </w:p>
    <w:p w14:paraId="1584BA36" w14:textId="77777777" w:rsidR="00990B35" w:rsidRDefault="00990B35" w:rsidP="00990B35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22"/>
          <w:szCs w:val="22"/>
          <w:lang w:val="en-US"/>
        </w:rPr>
      </w:pPr>
      <w:r w:rsidRPr="00990B35">
        <w:rPr>
          <w:rFonts w:eastAsia="Calibri" w:cstheme="minorHAnsi"/>
          <w:b/>
          <w:sz w:val="22"/>
          <w:szCs w:val="22"/>
          <w:lang w:val="en-US"/>
        </w:rPr>
        <w:t>EVALUATION FORMAT</w:t>
      </w:r>
    </w:p>
    <w:p w14:paraId="47BEC70F" w14:textId="77777777" w:rsidR="00990B35" w:rsidRPr="00990B35" w:rsidRDefault="00990B35" w:rsidP="00990B35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22"/>
          <w:szCs w:val="22"/>
          <w:lang w:val="en-US"/>
        </w:rPr>
      </w:pPr>
    </w:p>
    <w:tbl>
      <w:tblPr>
        <w:tblW w:w="52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573"/>
        <w:gridCol w:w="514"/>
        <w:gridCol w:w="551"/>
        <w:gridCol w:w="506"/>
        <w:gridCol w:w="501"/>
      </w:tblGrid>
      <w:tr w:rsidR="00990B35" w:rsidRPr="00990B35" w14:paraId="7A0B4B35" w14:textId="77777777" w:rsidTr="00990B35">
        <w:trPr>
          <w:trHeight w:val="368"/>
        </w:trPr>
        <w:tc>
          <w:tcPr>
            <w:tcW w:w="3647" w:type="pct"/>
            <w:shd w:val="clear" w:color="auto" w:fill="D9D9D9"/>
            <w:vAlign w:val="center"/>
          </w:tcPr>
          <w:p w14:paraId="1FE86D3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TITLE OF THE ARTICLE:</w:t>
            </w:r>
          </w:p>
        </w:tc>
        <w:tc>
          <w:tcPr>
            <w:tcW w:w="1353" w:type="pct"/>
            <w:gridSpan w:val="5"/>
            <w:shd w:val="clear" w:color="auto" w:fill="D9D9D9"/>
            <w:vAlign w:val="center"/>
          </w:tcPr>
          <w:p w14:paraId="32B23796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</w:p>
        </w:tc>
      </w:tr>
      <w:tr w:rsidR="00990B35" w:rsidRPr="0046604A" w14:paraId="380CD4FB" w14:textId="77777777" w:rsidTr="00990B35">
        <w:trPr>
          <w:trHeight w:val="368"/>
        </w:trPr>
        <w:tc>
          <w:tcPr>
            <w:tcW w:w="3647" w:type="pct"/>
            <w:shd w:val="clear" w:color="auto" w:fill="D9D9D9"/>
            <w:vAlign w:val="center"/>
          </w:tcPr>
          <w:p w14:paraId="1E5128AB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n-US" w:eastAsia="es-CO"/>
              </w:rPr>
              <w:t>TYPE OF ARTICLE (RESEARCH, ARTS AND LETTERS, ARCHIVAL, UNDERGRADUATE STUDENT ESSAYS, REVIEWS)</w:t>
            </w:r>
          </w:p>
        </w:tc>
        <w:tc>
          <w:tcPr>
            <w:tcW w:w="1353" w:type="pct"/>
            <w:gridSpan w:val="5"/>
            <w:shd w:val="clear" w:color="auto" w:fill="D9D9D9"/>
            <w:vAlign w:val="center"/>
          </w:tcPr>
          <w:p w14:paraId="2A91D7B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n-US" w:eastAsia="es-CO"/>
              </w:rPr>
            </w:pPr>
          </w:p>
        </w:tc>
      </w:tr>
      <w:tr w:rsidR="00990B35" w:rsidRPr="00990B35" w14:paraId="4FB7666B" w14:textId="77777777" w:rsidTr="00990B35">
        <w:trPr>
          <w:trHeight w:val="368"/>
        </w:trPr>
        <w:tc>
          <w:tcPr>
            <w:tcW w:w="3647" w:type="pct"/>
            <w:shd w:val="clear" w:color="auto" w:fill="D9D9D9"/>
            <w:vAlign w:val="center"/>
          </w:tcPr>
          <w:p w14:paraId="5F536AB0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n-US" w:eastAsia="es-CO"/>
              </w:rPr>
            </w:pPr>
          </w:p>
        </w:tc>
        <w:tc>
          <w:tcPr>
            <w:tcW w:w="1353" w:type="pct"/>
            <w:gridSpan w:val="5"/>
            <w:shd w:val="clear" w:color="auto" w:fill="D9D9D9"/>
            <w:vAlign w:val="center"/>
          </w:tcPr>
          <w:p w14:paraId="1E30C30C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RATING SCALE</w:t>
            </w:r>
          </w:p>
        </w:tc>
      </w:tr>
      <w:tr w:rsidR="00990B35" w:rsidRPr="00990B35" w14:paraId="2582D70B" w14:textId="77777777" w:rsidTr="00990B35">
        <w:trPr>
          <w:trHeight w:val="369"/>
        </w:trPr>
        <w:tc>
          <w:tcPr>
            <w:tcW w:w="3647" w:type="pct"/>
            <w:shd w:val="clear" w:color="auto" w:fill="D9D9D9"/>
            <w:vAlign w:val="center"/>
          </w:tcPr>
          <w:p w14:paraId="49E10684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proofErr w:type="spellStart"/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Evaluation</w:t>
            </w:r>
            <w:proofErr w:type="spellEnd"/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 xml:space="preserve"> </w:t>
            </w:r>
            <w:proofErr w:type="spellStart"/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criteria</w:t>
            </w:r>
            <w:proofErr w:type="spellEnd"/>
          </w:p>
        </w:tc>
        <w:tc>
          <w:tcPr>
            <w:tcW w:w="293" w:type="pct"/>
            <w:shd w:val="clear" w:color="auto" w:fill="D9D9D9"/>
            <w:vAlign w:val="center"/>
          </w:tcPr>
          <w:p w14:paraId="58C3C227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1</w:t>
            </w:r>
          </w:p>
        </w:tc>
        <w:tc>
          <w:tcPr>
            <w:tcW w:w="263" w:type="pct"/>
            <w:shd w:val="clear" w:color="auto" w:fill="D9D9D9"/>
            <w:vAlign w:val="center"/>
          </w:tcPr>
          <w:p w14:paraId="68FC47F4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2</w:t>
            </w:r>
          </w:p>
        </w:tc>
        <w:tc>
          <w:tcPr>
            <w:tcW w:w="282" w:type="pct"/>
            <w:shd w:val="clear" w:color="auto" w:fill="D9D9D9"/>
            <w:vAlign w:val="center"/>
          </w:tcPr>
          <w:p w14:paraId="31614A29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3</w:t>
            </w:r>
          </w:p>
        </w:tc>
        <w:tc>
          <w:tcPr>
            <w:tcW w:w="259" w:type="pct"/>
            <w:shd w:val="clear" w:color="auto" w:fill="D9D9D9"/>
            <w:vAlign w:val="center"/>
          </w:tcPr>
          <w:p w14:paraId="7C66DDA8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4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11528346" w14:textId="77777777" w:rsidR="00990B35" w:rsidRPr="00990B35" w:rsidRDefault="00990B35" w:rsidP="00990B3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</w:pPr>
            <w:r w:rsidRPr="00990B35">
              <w:rPr>
                <w:rFonts w:eastAsia="Times New Roman" w:cstheme="minorHAnsi"/>
                <w:b/>
                <w:sz w:val="22"/>
                <w:szCs w:val="22"/>
                <w:lang w:val="es-ES_tradnl" w:eastAsia="es-CO"/>
              </w:rPr>
              <w:t>5</w:t>
            </w:r>
          </w:p>
        </w:tc>
      </w:tr>
      <w:tr w:rsidR="00990B35" w:rsidRPr="0046604A" w14:paraId="0E0007CC" w14:textId="77777777" w:rsidTr="00990B35">
        <w:trPr>
          <w:trHeight w:val="309"/>
        </w:trPr>
        <w:tc>
          <w:tcPr>
            <w:tcW w:w="3647" w:type="pct"/>
            <w:vAlign w:val="center"/>
          </w:tcPr>
          <w:p w14:paraId="278086D5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Relevance and appropriateness of the title</w:t>
            </w:r>
          </w:p>
        </w:tc>
        <w:tc>
          <w:tcPr>
            <w:tcW w:w="293" w:type="pct"/>
            <w:vAlign w:val="center"/>
          </w:tcPr>
          <w:p w14:paraId="08C157F3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7C57AC16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4A71CBA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0A9E31F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71EF8CF8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2C306842" w14:textId="77777777" w:rsidTr="00990B35">
        <w:trPr>
          <w:trHeight w:val="309"/>
        </w:trPr>
        <w:tc>
          <w:tcPr>
            <w:tcW w:w="3647" w:type="pct"/>
            <w:vAlign w:val="center"/>
          </w:tcPr>
          <w:p w14:paraId="3237E0C5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Conceptual and argumentative unit of the article</w:t>
            </w:r>
          </w:p>
        </w:tc>
        <w:tc>
          <w:tcPr>
            <w:tcW w:w="293" w:type="pct"/>
            <w:vAlign w:val="center"/>
          </w:tcPr>
          <w:p w14:paraId="24B6C03B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11F96909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283F2A5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1A47AADD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4A72ABAA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990B35" w14:paraId="44539392" w14:textId="77777777" w:rsidTr="00990B35">
        <w:trPr>
          <w:trHeight w:val="309"/>
        </w:trPr>
        <w:tc>
          <w:tcPr>
            <w:tcW w:w="3647" w:type="pct"/>
            <w:vAlign w:val="center"/>
          </w:tcPr>
          <w:p w14:paraId="581C7B1A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Contributions to the field</w:t>
            </w:r>
          </w:p>
        </w:tc>
        <w:tc>
          <w:tcPr>
            <w:tcW w:w="293" w:type="pct"/>
            <w:vAlign w:val="center"/>
          </w:tcPr>
          <w:p w14:paraId="57AB671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659EC49B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16E953B0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103C5790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75F7F3DE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3D6AFFAD" w14:textId="77777777" w:rsidTr="00990B35">
        <w:trPr>
          <w:trHeight w:val="357"/>
        </w:trPr>
        <w:tc>
          <w:tcPr>
            <w:tcW w:w="3647" w:type="pct"/>
            <w:vAlign w:val="center"/>
          </w:tcPr>
          <w:p w14:paraId="55510EB2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Consistent theoretical foundation regarding the subject discussed</w:t>
            </w:r>
          </w:p>
        </w:tc>
        <w:tc>
          <w:tcPr>
            <w:tcW w:w="293" w:type="pct"/>
            <w:vAlign w:val="center"/>
          </w:tcPr>
          <w:p w14:paraId="21ADA785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1E005F8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0F5D791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0FFB1FEE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3004A642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4DF23702" w14:textId="77777777" w:rsidTr="00990B35">
        <w:trPr>
          <w:trHeight w:val="381"/>
        </w:trPr>
        <w:tc>
          <w:tcPr>
            <w:tcW w:w="3647" w:type="pct"/>
            <w:vAlign w:val="center"/>
          </w:tcPr>
          <w:p w14:paraId="4CDF778C" w14:textId="46CE2FA5" w:rsidR="00990B35" w:rsidRPr="00990B35" w:rsidRDefault="00990B35" w:rsidP="00990B35">
            <w:pPr>
              <w:tabs>
                <w:tab w:val="left" w:pos="0"/>
                <w:tab w:val="left" w:pos="31"/>
              </w:tabs>
              <w:ind w:left="284" w:right="177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 xml:space="preserve">Methodological treatment of the subject, </w:t>
            </w:r>
            <w:r w:rsidRPr="00990B35">
              <w:rPr>
                <w:rFonts w:cstheme="minorHAnsi"/>
                <w:sz w:val="22"/>
                <w:szCs w:val="22"/>
                <w:lang w:val="en-US"/>
              </w:rPr>
              <w:t>appropriate to academic inquiry in the field</w:t>
            </w:r>
          </w:p>
        </w:tc>
        <w:tc>
          <w:tcPr>
            <w:tcW w:w="293" w:type="pct"/>
            <w:vAlign w:val="center"/>
          </w:tcPr>
          <w:p w14:paraId="33FA1EAF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1D77FDD6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1F51C18D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1E7B0AA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715466A2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31F86BFA" w14:textId="77777777" w:rsidTr="00990B35">
        <w:trPr>
          <w:trHeight w:val="348"/>
        </w:trPr>
        <w:tc>
          <w:tcPr>
            <w:tcW w:w="3647" w:type="pct"/>
            <w:vAlign w:val="center"/>
          </w:tcPr>
          <w:p w14:paraId="60351FC4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Contributions and personal reflection of the authors</w:t>
            </w:r>
          </w:p>
        </w:tc>
        <w:tc>
          <w:tcPr>
            <w:tcW w:w="293" w:type="pct"/>
            <w:vAlign w:val="center"/>
          </w:tcPr>
          <w:p w14:paraId="71108C73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22E90759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60CBA6A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7FC4BC17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3970A861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5F1DFCDD" w14:textId="77777777" w:rsidTr="00990B35">
        <w:trPr>
          <w:trHeight w:val="420"/>
        </w:trPr>
        <w:tc>
          <w:tcPr>
            <w:tcW w:w="3647" w:type="pct"/>
            <w:vAlign w:val="center"/>
          </w:tcPr>
          <w:p w14:paraId="22532E63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b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Relevance and quality of the sources and the bibliography.</w:t>
            </w:r>
          </w:p>
        </w:tc>
        <w:tc>
          <w:tcPr>
            <w:tcW w:w="293" w:type="pct"/>
            <w:vAlign w:val="center"/>
          </w:tcPr>
          <w:p w14:paraId="6C275A43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63" w:type="pct"/>
            <w:vAlign w:val="center"/>
          </w:tcPr>
          <w:p w14:paraId="3CBEB56D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82" w:type="pct"/>
            <w:vAlign w:val="center"/>
          </w:tcPr>
          <w:p w14:paraId="7B42DE73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9" w:type="pct"/>
            <w:vAlign w:val="center"/>
          </w:tcPr>
          <w:p w14:paraId="4F5CE966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  <w:tc>
          <w:tcPr>
            <w:tcW w:w="256" w:type="pct"/>
            <w:vAlign w:val="center"/>
          </w:tcPr>
          <w:p w14:paraId="3A72BF34" w14:textId="77777777" w:rsidR="00990B35" w:rsidRPr="00990B35" w:rsidRDefault="00990B35" w:rsidP="00990B35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  <w:tr w:rsidR="00990B35" w:rsidRPr="0046604A" w14:paraId="13B74AA5" w14:textId="77777777" w:rsidTr="00990B35">
        <w:trPr>
          <w:trHeight w:val="4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C7A955C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  <w:r w:rsidRPr="00990B35">
              <w:rPr>
                <w:rFonts w:eastAsia="Times New Roman" w:cstheme="minorHAnsi"/>
                <w:sz w:val="22"/>
                <w:szCs w:val="22"/>
                <w:lang w:val="en-US" w:eastAsia="es-CO"/>
              </w:rPr>
              <w:t>Please justify your assessment (fill in the space you need):</w:t>
            </w:r>
          </w:p>
          <w:p w14:paraId="25C0B38E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6CB50CD9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78BADEDC" w14:textId="77777777" w:rsid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06DD21AE" w14:textId="77777777" w:rsid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7DF344BA" w14:textId="77777777" w:rsid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41F8F432" w14:textId="77777777" w:rsid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1B787FE6" w14:textId="77777777" w:rsid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471BF61C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34048BD8" w14:textId="77777777" w:rsidR="00990B35" w:rsidRPr="00990B35" w:rsidRDefault="00990B35" w:rsidP="00990B35">
            <w:pPr>
              <w:ind w:left="221"/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  <w:p w14:paraId="14F8468D" w14:textId="77777777" w:rsidR="00990B35" w:rsidRPr="00990B35" w:rsidRDefault="00990B35" w:rsidP="0046604A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es-CO"/>
              </w:rPr>
            </w:pPr>
          </w:p>
        </w:tc>
      </w:tr>
    </w:tbl>
    <w:p w14:paraId="08AAEAD5" w14:textId="77777777" w:rsidR="00990B35" w:rsidRDefault="00990B35" w:rsidP="00990B35">
      <w:pPr>
        <w:jc w:val="both"/>
        <w:rPr>
          <w:rFonts w:cstheme="minorHAnsi"/>
          <w:b/>
          <w:sz w:val="22"/>
          <w:szCs w:val="22"/>
          <w:lang w:val="en-US"/>
        </w:rPr>
      </w:pPr>
      <w:r w:rsidRPr="00990B35">
        <w:rPr>
          <w:rFonts w:cstheme="minorHAnsi"/>
          <w:b/>
          <w:sz w:val="22"/>
          <w:szCs w:val="22"/>
          <w:lang w:val="en-US"/>
        </w:rPr>
        <w:lastRenderedPageBreak/>
        <w:t>How do you recommend this article to be published in the journal?</w:t>
      </w:r>
    </w:p>
    <w:p w14:paraId="44AAC61A" w14:textId="77777777" w:rsidR="00990B35" w:rsidRPr="00990B35" w:rsidRDefault="00990B35" w:rsidP="00990B35">
      <w:pPr>
        <w:jc w:val="both"/>
        <w:rPr>
          <w:rFonts w:cstheme="minorHAnsi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694"/>
      </w:tblGrid>
      <w:tr w:rsidR="00990B35" w:rsidRPr="00990B35" w14:paraId="644846B1" w14:textId="77777777" w:rsidTr="00B45256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F96AB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990B35">
              <w:rPr>
                <w:rFonts w:cstheme="minorHAnsi"/>
                <w:sz w:val="22"/>
                <w:szCs w:val="22"/>
                <w:lang w:val="es-ES"/>
              </w:rPr>
              <w:t>Publishable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D4D2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</w:tr>
      <w:tr w:rsidR="00990B35" w:rsidRPr="00990B35" w14:paraId="30AB287A" w14:textId="77777777" w:rsidTr="00B45256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CDC4D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990B35">
              <w:rPr>
                <w:rFonts w:cstheme="minorHAnsi"/>
                <w:sz w:val="22"/>
                <w:szCs w:val="22"/>
                <w:lang w:val="es-ES"/>
              </w:rPr>
              <w:t>Publishable</w:t>
            </w:r>
            <w:proofErr w:type="spellEnd"/>
            <w:r w:rsidRPr="00990B35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0B35">
              <w:rPr>
                <w:rFonts w:cstheme="minorHAnsi"/>
                <w:sz w:val="22"/>
                <w:szCs w:val="22"/>
                <w:lang w:val="es-ES"/>
              </w:rPr>
              <w:t>with</w:t>
            </w:r>
            <w:proofErr w:type="spellEnd"/>
            <w:r w:rsidRPr="00990B35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0B35">
              <w:rPr>
                <w:rFonts w:cstheme="minorHAnsi"/>
                <w:sz w:val="22"/>
                <w:szCs w:val="22"/>
                <w:lang w:val="es-ES"/>
              </w:rPr>
              <w:t>corrections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C544F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</w:tr>
      <w:tr w:rsidR="00990B35" w:rsidRPr="00990B35" w14:paraId="3D50A1A7" w14:textId="77777777" w:rsidTr="00B45256">
        <w:tblPrEx>
          <w:tblBorders>
            <w:top w:val="none" w:sz="0" w:space="0" w:color="auto"/>
          </w:tblBorders>
        </w:tblPrEx>
        <w:trPr>
          <w:trHeight w:val="35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C98A1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990B35">
              <w:rPr>
                <w:rFonts w:cstheme="minorHAnsi"/>
                <w:sz w:val="22"/>
                <w:szCs w:val="22"/>
                <w:lang w:val="es-ES"/>
              </w:rPr>
              <w:t xml:space="preserve">Non </w:t>
            </w:r>
            <w:proofErr w:type="spellStart"/>
            <w:r w:rsidRPr="00990B35">
              <w:rPr>
                <w:rFonts w:cstheme="minorHAnsi"/>
                <w:sz w:val="22"/>
                <w:szCs w:val="22"/>
                <w:lang w:val="es-ES"/>
              </w:rPr>
              <w:t>publishable</w:t>
            </w:r>
            <w:proofErr w:type="spellEnd"/>
            <w:r w:rsidRPr="00990B35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816D3" w14:textId="77777777" w:rsidR="00990B35" w:rsidRPr="00990B35" w:rsidRDefault="00990B35" w:rsidP="00990B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990B35">
              <w:rPr>
                <w:rFonts w:cstheme="minorHAnsi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71825223" wp14:editId="2F95F7D6">
                  <wp:extent cx="10160" cy="101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64707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  <w:r w:rsidRPr="00990B35">
        <w:rPr>
          <w:rFonts w:eastAsia="Times New Roman" w:cstheme="minorHAnsi"/>
          <w:bCs/>
          <w:sz w:val="22"/>
          <w:szCs w:val="22"/>
          <w:lang w:val="es-MX" w:eastAsia="es-CO"/>
        </w:rPr>
        <w:t xml:space="preserve">   </w:t>
      </w:r>
    </w:p>
    <w:p w14:paraId="5DEFBCB2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5126DABF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5AA2A24F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2C399122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3781966D" w14:textId="77777777" w:rsidR="00990B35" w:rsidRPr="00990B35" w:rsidRDefault="00990B35" w:rsidP="00990B35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  <w:r w:rsidRPr="00990B35">
        <w:rPr>
          <w:rFonts w:eastAsia="Times New Roman" w:cstheme="minorHAnsi"/>
          <w:bCs/>
          <w:sz w:val="22"/>
          <w:szCs w:val="22"/>
          <w:lang w:val="es-MX" w:eastAsia="es-CO"/>
        </w:rPr>
        <w:t xml:space="preserve">Signature    </w:t>
      </w:r>
    </w:p>
    <w:p w14:paraId="01749B9C" w14:textId="77777777" w:rsidR="00990B35" w:rsidRPr="00990B35" w:rsidRDefault="00990B35" w:rsidP="00990B35">
      <w:pPr>
        <w:jc w:val="both"/>
        <w:rPr>
          <w:rFonts w:cstheme="minorHAnsi"/>
          <w:sz w:val="22"/>
          <w:szCs w:val="22"/>
        </w:rPr>
      </w:pPr>
    </w:p>
    <w:p w14:paraId="56AA1169" w14:textId="77777777" w:rsidR="00474CB3" w:rsidRPr="00990B35" w:rsidRDefault="00474CB3" w:rsidP="00990B35">
      <w:pPr>
        <w:jc w:val="both"/>
        <w:rPr>
          <w:rFonts w:cstheme="minorHAnsi"/>
          <w:sz w:val="22"/>
          <w:szCs w:val="22"/>
        </w:rPr>
      </w:pPr>
    </w:p>
    <w:sectPr w:rsidR="00474CB3" w:rsidRPr="00990B35" w:rsidSect="00990B35">
      <w:headerReference w:type="default" r:id="rId7"/>
      <w:footerReference w:type="default" r:id="rId8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6D3D" w14:textId="77777777" w:rsidR="00A42946" w:rsidRDefault="00A42946" w:rsidP="00F47D6B">
      <w:r>
        <w:separator/>
      </w:r>
    </w:p>
  </w:endnote>
  <w:endnote w:type="continuationSeparator" w:id="0">
    <w:p w14:paraId="11E1529C" w14:textId="77777777" w:rsidR="00A42946" w:rsidRDefault="00A42946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FF51856" w:rsidR="00513601" w:rsidRPr="00B64BD1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5D4486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5D4486" w:rsidRPr="00B64BD1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revistaperspectivas@unicartagena.edu.co</w:t>
                            </w:r>
                          </w:hyperlink>
                          <w:r w:rsidR="005D4486" w:rsidRPr="00B64BD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50D547EA" w:rsidR="00513601" w:rsidRPr="00990B35" w:rsidRDefault="00513601">
                          <w:pPr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990B35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r w:rsidR="00000000">
                            <w:fldChar w:fldCharType="begin"/>
                          </w:r>
                          <w:r w:rsidR="00000000" w:rsidRPr="0046604A">
                            <w:rPr>
                              <w:lang w:val="en-US"/>
                            </w:rPr>
                            <w:instrText>HYPERLINK "https://revistas.unicartagena.edu.co/index.php/PersAfro/index"</w:instrText>
                          </w:r>
                          <w:r w:rsidR="00000000">
                            <w:fldChar w:fldCharType="separate"/>
                          </w:r>
                          <w:r w:rsidR="005D4486" w:rsidRPr="00990B35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https://revistas.unicartagena.edu.co/index.php/PersAfro/index</w:t>
                          </w:r>
                          <w:r w:rsidR="00000000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5D4486" w:rsidRPr="00990B35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187E348B" w:rsidR="00513601" w:rsidRPr="00B64BD1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B64BD1"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B64BD1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B64BD1">
                            <w:rPr>
                              <w:rFonts w:cstheme="minorHAnsi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B64BD1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="005D4486" w:rsidRPr="00B64BD1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B64BD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FF51856" w:rsidR="00513601" w:rsidRPr="00B64BD1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5D4486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3" w:history="1">
                      <w:r w:rsidR="005D4486" w:rsidRPr="00B64BD1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revistaperspectivas@unicartagena.edu.co</w:t>
                      </w:r>
                    </w:hyperlink>
                    <w:r w:rsidR="005D4486" w:rsidRPr="00B64BD1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50D547EA" w:rsidR="00513601" w:rsidRPr="00990B35" w:rsidRDefault="00513601">
                    <w:pPr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990B35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r w:rsidR="00000000">
                      <w:fldChar w:fldCharType="begin"/>
                    </w:r>
                    <w:r w:rsidR="00000000" w:rsidRPr="0046604A">
                      <w:rPr>
                        <w:lang w:val="en-US"/>
                      </w:rPr>
                      <w:instrText>HYPERLINK "https://revistas.unicartagena.edu.co/index.php/PersAfro/index"</w:instrText>
                    </w:r>
                    <w:r w:rsidR="00000000">
                      <w:fldChar w:fldCharType="separate"/>
                    </w:r>
                    <w:r w:rsidR="005D4486" w:rsidRPr="00990B35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https://revistas.unicartagena.edu.co/index.php/PersAfro/index</w:t>
                    </w:r>
                    <w:r w:rsidR="00000000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5D4486" w:rsidRPr="00990B35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187E348B" w:rsidR="00513601" w:rsidRPr="00B64BD1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B64BD1">
                      <w:rPr>
                        <w:rFonts w:cstheme="minorHAnsi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</w:t>
                    </w:r>
                    <w:r w:rsidRPr="00B64BD1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eb</w:t>
                    </w:r>
                    <w:r w:rsidRPr="00B64BD1">
                      <w:rPr>
                        <w:rFonts w:cstheme="minorHAnsi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B64BD1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="005D4486" w:rsidRPr="00B64BD1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B64BD1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9DF4" w14:textId="77777777" w:rsidR="00A42946" w:rsidRDefault="00A42946" w:rsidP="00F47D6B">
      <w:r>
        <w:separator/>
      </w:r>
    </w:p>
  </w:footnote>
  <w:footnote w:type="continuationSeparator" w:id="0">
    <w:p w14:paraId="3C108AEC" w14:textId="77777777" w:rsidR="00A42946" w:rsidRDefault="00A42946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73CDD229" w:rsidR="00F47D6B" w:rsidRDefault="005D4486">
    <w:pPr>
      <w:pStyle w:val="Encabezado"/>
    </w:pPr>
    <w:r w:rsidRPr="004B1EFA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655607E" wp14:editId="012E8D0B">
          <wp:simplePos x="0" y="0"/>
          <wp:positionH relativeFrom="margin">
            <wp:posOffset>4561840</wp:posOffset>
          </wp:positionH>
          <wp:positionV relativeFrom="margin">
            <wp:posOffset>-932815</wp:posOffset>
          </wp:positionV>
          <wp:extent cx="1691640" cy="685800"/>
          <wp:effectExtent l="0" t="0" r="0" b="0"/>
          <wp:wrapSquare wrapText="bothSides"/>
          <wp:docPr id="1" name="Imagen 1" descr="C:\Users\Silvia\Downloads\perspectivas_2-03 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perspectivas_2-03 FIN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4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542A463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0ADBC68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D448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PerspectivasAfro</w:t>
                          </w:r>
                        </w:p>
                        <w:p w14:paraId="22985983" w14:textId="5E73FB04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D448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2805-7090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0ADBC68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D448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PerspectivasAfro</w:t>
                    </w:r>
                  </w:p>
                  <w:p w14:paraId="22985983" w14:textId="5E73FB04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5D448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2805-7090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210AE"/>
    <w:rsid w:val="0046604A"/>
    <w:rsid w:val="00474CB3"/>
    <w:rsid w:val="004D6A39"/>
    <w:rsid w:val="00513601"/>
    <w:rsid w:val="005D4486"/>
    <w:rsid w:val="007773D7"/>
    <w:rsid w:val="00794FC5"/>
    <w:rsid w:val="00897B1E"/>
    <w:rsid w:val="009823DD"/>
    <w:rsid w:val="0098720B"/>
    <w:rsid w:val="00990B35"/>
    <w:rsid w:val="009C6B72"/>
    <w:rsid w:val="00A42946"/>
    <w:rsid w:val="00A540A8"/>
    <w:rsid w:val="00AE0452"/>
    <w:rsid w:val="00B64BD1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604A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604A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erspectiva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perspectivas@unicartagena.edu.co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7</cp:revision>
  <dcterms:created xsi:type="dcterms:W3CDTF">2022-07-14T03:58:00Z</dcterms:created>
  <dcterms:modified xsi:type="dcterms:W3CDTF">2023-07-10T20:31:00Z</dcterms:modified>
</cp:coreProperties>
</file>